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C1405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2633B7">
        <w:rPr>
          <w:rFonts w:ascii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2633B7">
        <w:rPr>
          <w:rFonts w:ascii="Times New Roman" w:hAnsi="Times New Roman" w:cs="Times New Roman"/>
          <w:sz w:val="24"/>
          <w:szCs w:val="24"/>
          <w:lang w:val="ru-RU"/>
        </w:rPr>
        <w:t>” АД</w:t>
      </w:r>
    </w:p>
    <w:p w:rsidR="008A1944" w:rsidRPr="002633B7" w:rsidRDefault="008A1944" w:rsidP="008A194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2464D" w:rsidRPr="002633B7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B201C4" w:rsidRPr="0011151C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233AB5" w:rsidRPr="00233AB5" w:rsidRDefault="00233AB5" w:rsidP="00233AB5">
      <w:pPr>
        <w:pStyle w:val="NormalWeb"/>
        <w:ind w:firstLine="0"/>
        <w:jc w:val="center"/>
        <w:rPr>
          <w:b/>
          <w:sz w:val="32"/>
          <w:szCs w:val="32"/>
          <w:lang w:val="ru-RU"/>
        </w:rPr>
      </w:pPr>
      <w:r w:rsidRPr="00233AB5">
        <w:rPr>
          <w:b/>
          <w:sz w:val="32"/>
          <w:szCs w:val="32"/>
        </w:rPr>
        <w:t>„Доставка на оборудване на нуждите на операционен блок на „МБАЛ - Хасково“АД“</w:t>
      </w:r>
      <w:r w:rsidRPr="00233AB5">
        <w:rPr>
          <w:b/>
          <w:sz w:val="32"/>
          <w:szCs w:val="32"/>
          <w:lang w:val="ru-RU"/>
        </w:rPr>
        <w:t>.</w:t>
      </w:r>
    </w:p>
    <w:p w:rsidR="007078BB" w:rsidRPr="00233AB5" w:rsidRDefault="007078BB" w:rsidP="002633B7">
      <w:pP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2633B7" w:rsidRPr="002633B7" w:rsidRDefault="002633B7" w:rsidP="002633B7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Cs/>
          <w:iCs/>
          <w:sz w:val="24"/>
          <w:szCs w:val="24"/>
          <w:lang w:val="bg-BG" w:eastAsia="bg-BG"/>
        </w:rPr>
        <w:t xml:space="preserve">С настоящото представяме нашето предложение за изпълнение на обществената поръчка по обявената от Вас процедура с горепосочения предмет, съобразено с 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Техническ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т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а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 xml:space="preserve"> спецификаци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я</w:t>
      </w:r>
      <w:r w:rsidRPr="002633B7">
        <w:rPr>
          <w:rFonts w:ascii="Times New Roman" w:eastAsia="Calibri" w:hAnsi="Times New Roman" w:cs="Times New Roman"/>
          <w:b/>
          <w:bCs/>
          <w:iCs/>
          <w:sz w:val="24"/>
          <w:szCs w:val="24"/>
          <w:lang w:val="bg-BG" w:eastAsia="bg-BG"/>
        </w:rPr>
        <w:t>:</w:t>
      </w: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633B7" w:rsidRPr="002633B7" w:rsidRDefault="002633B7" w:rsidP="002633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33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="00397F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Компонентите</w:t>
      </w:r>
      <w:proofErr w:type="spellEnd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>редлаган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proofErr w:type="spellEnd"/>
      <w:r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</w:t>
      </w:r>
      <w:proofErr w:type="gramStart"/>
      <w:r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>Нас</w:t>
      </w:r>
      <w:proofErr w:type="gramEnd"/>
      <w:r w:rsidRPr="002633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медицинско</w:t>
      </w:r>
      <w:proofErr w:type="spellEnd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оборудване</w:t>
      </w:r>
      <w:proofErr w:type="spellEnd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произведени</w:t>
      </w:r>
      <w:proofErr w:type="spellEnd"/>
      <w:r w:rsidR="00D765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от: </w:t>
      </w:r>
    </w:p>
    <w:p w:rsidR="00D76578" w:rsidRDefault="002633B7" w:rsidP="002633B7">
      <w:pPr>
        <w:tabs>
          <w:tab w:val="left" w:pos="180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 w:rsidRPr="002633B7">
        <w:rPr>
          <w:rFonts w:ascii="Times New Roman" w:eastAsia="Calibri" w:hAnsi="Times New Roman" w:cs="Times New Roman"/>
          <w:b/>
          <w:sz w:val="24"/>
          <w:lang w:val="bg-BG" w:eastAsia="bg-BG"/>
        </w:rPr>
        <w:t>Производител:</w:t>
      </w:r>
      <w:r w:rsidRPr="002633B7">
        <w:rPr>
          <w:rFonts w:ascii="Times New Roman" w:eastAsia="Calibri" w:hAnsi="Times New Roman" w:cs="Times New Roman"/>
          <w:sz w:val="24"/>
          <w:lang w:val="bg-BG" w:eastAsia="bg-BG"/>
        </w:rPr>
        <w:t>……………………………………………</w:t>
      </w:r>
      <w:r w:rsidR="00D76578">
        <w:rPr>
          <w:rFonts w:ascii="Times New Roman" w:eastAsia="Calibri" w:hAnsi="Times New Roman" w:cs="Times New Roman"/>
          <w:sz w:val="24"/>
          <w:lang w:val="bg-BG" w:eastAsia="bg-BG"/>
        </w:rPr>
        <w:t>………………………………..</w:t>
      </w:r>
    </w:p>
    <w:p w:rsidR="00D76578" w:rsidRPr="00D76578" w:rsidRDefault="00D76578" w:rsidP="002633B7">
      <w:pPr>
        <w:tabs>
          <w:tab w:val="left" w:pos="180"/>
        </w:tabs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bg-BG" w:eastAsia="bg-BG"/>
        </w:rPr>
      </w:pPr>
      <w:r w:rsidRPr="00D76578">
        <w:rPr>
          <w:rFonts w:ascii="Times New Roman" w:eastAsia="Calibri" w:hAnsi="Times New Roman" w:cs="Times New Roman"/>
          <w:b/>
          <w:sz w:val="24"/>
          <w:lang w:val="bg-BG" w:eastAsia="bg-BG"/>
        </w:rPr>
        <w:t xml:space="preserve">Компонентите са съвместими по между си и са взаимозаменяеми. </w:t>
      </w:r>
    </w:p>
    <w:p w:rsidR="002633B7" w:rsidRPr="002633B7" w:rsidRDefault="002633B7" w:rsidP="002633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2633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2633B7" w:rsidRPr="002633B7" w:rsidRDefault="00397FDE" w:rsidP="002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2. </w:t>
      </w:r>
      <w:r w:rsidR="00D7657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Оборудването</w:t>
      </w:r>
      <w:r w:rsidR="00B205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е</w:t>
      </w:r>
      <w:r w:rsidR="002633B7" w:rsidRPr="002633B7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фабрично нов</w:t>
      </w:r>
      <w:r w:rsidR="00D76578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о</w:t>
      </w:r>
      <w:r w:rsidR="002633B7"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633B7" w:rsidRPr="002633B7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2633B7"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>произведен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2633B7"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....................................................г. ,  </w:t>
      </w:r>
    </w:p>
    <w:p w:rsidR="002633B7" w:rsidRPr="002633B7" w:rsidRDefault="002633B7" w:rsidP="002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е 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>демонстрационн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 не е рециклиран</w:t>
      </w:r>
      <w:r w:rsidR="00D76578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2633B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DB5BB6" w:rsidRPr="00DB5BB6" w:rsidRDefault="00DB5BB6" w:rsidP="00EF2401">
      <w:pPr>
        <w:rPr>
          <w:rFonts w:ascii="Times New Roman" w:eastAsia="Times New Roman" w:hAnsi="Times New Roman" w:cs="Times New Roman"/>
          <w:bCs/>
          <w:iCs/>
          <w:szCs w:val="24"/>
          <w:lang w:val="bg-BG"/>
        </w:rPr>
      </w:pPr>
    </w:p>
    <w:p w:rsidR="00D616FD" w:rsidRPr="00D616FD" w:rsidRDefault="00F95A5B" w:rsidP="00D616F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D616FD" w:rsidRPr="00D61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Предлаганият</w:t>
      </w:r>
      <w:proofErr w:type="spellEnd"/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Нас </w:t>
      </w:r>
      <w:r w:rsidR="00D616FD" w:rsidRPr="00D61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срок на </w:t>
      </w:r>
      <w:proofErr w:type="gramStart"/>
      <w:r w:rsidR="00D616FD" w:rsidRPr="00D616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доставка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е</w:t>
      </w:r>
      <w:proofErr w:type="gramEnd"/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.....</w:t>
      </w:r>
      <w:r w:rsid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... (.................</w:t>
      </w:r>
      <w:r w:rsidR="00D616FD">
        <w:rPr>
          <w:rFonts w:ascii="Times New Roman" w:eastAsia="Times New Roman" w:hAnsi="Times New Roman" w:cs="Times New Roman"/>
          <w:sz w:val="24"/>
          <w:szCs w:val="24"/>
          <w:lang w:val="ru-RU"/>
        </w:rPr>
        <w:t>......</w:t>
      </w:r>
      <w:r w:rsidR="00D616FD" w:rsidRPr="00D616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..) дни, </w:t>
      </w:r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считано от </w:t>
      </w:r>
      <w:proofErr w:type="spellStart"/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датата</w:t>
      </w:r>
      <w:proofErr w:type="spellEnd"/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D616FD" w:rsidRPr="00D616F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получаване на възлагателно писмо от Възложителя.</w:t>
      </w:r>
    </w:p>
    <w:p w:rsidR="00D616FD" w:rsidRDefault="00D616FD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</w:pP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 xml:space="preserve">*Забележка: 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 xml:space="preserve">Възложителят определя максимален срок на доставка 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>не повече от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 xml:space="preserve">  </w:t>
      </w:r>
      <w:r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>60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bg-BG"/>
        </w:rPr>
        <w:t xml:space="preserve"> (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bg-BG"/>
        </w:rPr>
        <w:t>шест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g-BG" w:eastAsia="bg-BG"/>
        </w:rPr>
        <w:t>десет) календарни дни,</w:t>
      </w:r>
      <w:r w:rsidRPr="00D616FD">
        <w:rPr>
          <w:rFonts w:ascii="Times New Roman" w:eastAsia="Calibri" w:hAnsi="Times New Roman" w:cs="Times New Roman"/>
          <w:b/>
          <w:i/>
          <w:color w:val="000000"/>
          <w:sz w:val="24"/>
          <w:lang w:val="bg-BG" w:eastAsia="bg-BG"/>
        </w:rPr>
        <w:t xml:space="preserve"> 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t xml:space="preserve"> считано от датата на представяне на възлагателно </w:t>
      </w:r>
      <w:r w:rsidRPr="00D616FD">
        <w:rPr>
          <w:rFonts w:ascii="Times New Roman" w:eastAsia="Calibri" w:hAnsi="Times New Roman" w:cs="Times New Roman"/>
          <w:i/>
          <w:color w:val="000000"/>
          <w:sz w:val="24"/>
          <w:lang w:val="bg-BG" w:eastAsia="bg-BG"/>
        </w:rPr>
        <w:lastRenderedPageBreak/>
        <w:t>писмо от негова страна. Участник предложил по-дълъг срок на доставка ще бъде отстранен от участие.</w:t>
      </w:r>
    </w:p>
    <w:p w:rsidR="0005331D" w:rsidRPr="0005331D" w:rsidRDefault="00F95A5B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x-none" w:eastAsia="zh-CN"/>
        </w:rPr>
      </w:pPr>
      <w:r>
        <w:rPr>
          <w:rFonts w:ascii="Times New Roman" w:eastAsia="Calibri" w:hAnsi="Times New Roman" w:cs="Times New Roman"/>
          <w:b/>
          <w:bCs/>
          <w:sz w:val="24"/>
          <w:lang w:val="bg-BG" w:eastAsia="zh-CN"/>
        </w:rPr>
        <w:t>4</w:t>
      </w:r>
      <w:r w:rsidR="0005331D" w:rsidRPr="0005331D">
        <w:rPr>
          <w:rFonts w:ascii="Times New Roman" w:eastAsia="Calibri" w:hAnsi="Times New Roman" w:cs="Times New Roman"/>
          <w:b/>
          <w:bCs/>
          <w:sz w:val="24"/>
          <w:lang w:val="x-none" w:eastAsia="zh-CN"/>
        </w:rPr>
        <w:t>.</w:t>
      </w:r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 xml:space="preserve"> </w:t>
      </w:r>
      <w:proofErr w:type="spellStart"/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>Предлаганият</w:t>
      </w:r>
      <w:proofErr w:type="spellEnd"/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 xml:space="preserve"> от </w:t>
      </w:r>
      <w:proofErr w:type="gramStart"/>
      <w:r w:rsidR="0005331D" w:rsidRPr="0005331D">
        <w:rPr>
          <w:rFonts w:ascii="Times New Roman" w:eastAsia="Calibri" w:hAnsi="Times New Roman" w:cs="Times New Roman"/>
          <w:sz w:val="24"/>
          <w:lang w:val="ru-RU" w:eastAsia="zh-CN"/>
        </w:rPr>
        <w:t>Нас</w:t>
      </w:r>
      <w:proofErr w:type="gramEnd"/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 xml:space="preserve"> </w:t>
      </w:r>
      <w:r w:rsidR="0005331D" w:rsidRPr="0005331D">
        <w:rPr>
          <w:rFonts w:ascii="Times New Roman" w:eastAsia="Calibri" w:hAnsi="Times New Roman" w:cs="Times New Roman"/>
          <w:b/>
          <w:sz w:val="24"/>
          <w:lang w:val="x-none" w:eastAsia="zh-CN"/>
        </w:rPr>
        <w:t>гаранционен срок е</w:t>
      </w:r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 xml:space="preserve">: ..............(...........................) месеца, считано от датата на </w:t>
      </w:r>
      <w:r w:rsidR="0005331D" w:rsidRPr="0005331D">
        <w:rPr>
          <w:rFonts w:ascii="Times New Roman" w:eastAsia="Calibri" w:hAnsi="Times New Roman" w:cs="Times New Roman"/>
          <w:sz w:val="24"/>
          <w:szCs w:val="24"/>
          <w:lang w:val="x-none" w:eastAsia="bg-BG"/>
        </w:rPr>
        <w:t>въвеждане в експлоатация на</w:t>
      </w:r>
      <w:r w:rsidR="0005331D" w:rsidRPr="0005331D">
        <w:rPr>
          <w:rFonts w:ascii="Times New Roman" w:eastAsia="Calibri" w:hAnsi="Times New Roman" w:cs="Times New Roman"/>
          <w:bCs/>
          <w:sz w:val="24"/>
          <w:szCs w:val="24"/>
          <w:lang w:val="bg-BG"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 w:eastAsia="zh-CN"/>
        </w:rPr>
        <w:t>оборудването</w:t>
      </w:r>
      <w:r w:rsidR="0005331D" w:rsidRPr="0005331D">
        <w:rPr>
          <w:rFonts w:ascii="Times New Roman" w:eastAsia="Calibri" w:hAnsi="Times New Roman" w:cs="Times New Roman"/>
          <w:sz w:val="24"/>
          <w:szCs w:val="24"/>
          <w:lang w:val="x-none" w:eastAsia="zh-CN"/>
        </w:rPr>
        <w:t>.</w:t>
      </w:r>
      <w:r w:rsidR="0005331D">
        <w:rPr>
          <w:rFonts w:ascii="Times New Roman" w:eastAsia="Calibri" w:hAnsi="Times New Roman" w:cs="Times New Roman"/>
          <w:sz w:val="24"/>
          <w:szCs w:val="24"/>
          <w:lang w:val="bg-BG" w:eastAsia="zh-CN"/>
        </w:rPr>
        <w:t xml:space="preserve"> </w:t>
      </w:r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>Задължаваме се в рамките на гаранционния срок да осигу</w:t>
      </w:r>
      <w:r w:rsidR="003A2821">
        <w:rPr>
          <w:rFonts w:ascii="Times New Roman" w:eastAsia="Calibri" w:hAnsi="Times New Roman" w:cs="Times New Roman"/>
          <w:sz w:val="24"/>
          <w:lang w:val="x-none" w:eastAsia="zh-CN"/>
        </w:rPr>
        <w:t xml:space="preserve">рим на Възложителя гаранционно </w:t>
      </w:r>
      <w:r w:rsidR="0005331D" w:rsidRPr="0005331D">
        <w:rPr>
          <w:rFonts w:ascii="Times New Roman" w:eastAsia="Calibri" w:hAnsi="Times New Roman" w:cs="Times New Roman"/>
          <w:sz w:val="24"/>
          <w:lang w:val="x-none" w:eastAsia="zh-CN"/>
        </w:rPr>
        <w:t>обслужване.</w:t>
      </w:r>
    </w:p>
    <w:p w:rsidR="0005331D" w:rsidRPr="0005331D" w:rsidRDefault="0005331D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lang w:val="ru-RU" w:eastAsia="zh-CN"/>
        </w:rPr>
      </w:pPr>
    </w:p>
    <w:p w:rsidR="0005331D" w:rsidRDefault="0005331D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Възложителят определя минимален гаранционен срок на </w:t>
      </w:r>
      <w:r w:rsidR="00281211">
        <w:rPr>
          <w:rFonts w:ascii="Times New Roman" w:eastAsia="Calibri" w:hAnsi="Times New Roman" w:cs="Times New Roman"/>
          <w:i/>
          <w:color w:val="000000"/>
          <w:sz w:val="24"/>
          <w:lang w:val="bg-BG" w:eastAsia="zh-CN"/>
        </w:rPr>
        <w:t>оборудването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 не по-малко от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  <w:t xml:space="preserve"> </w:t>
      </w:r>
      <w:r w:rsidRPr="0005331D">
        <w:rPr>
          <w:rFonts w:ascii="Times New Roman" w:eastAsia="Calibri" w:hAnsi="Times New Roman" w:cs="Times New Roman"/>
          <w:b/>
          <w:i/>
          <w:sz w:val="24"/>
          <w:szCs w:val="24"/>
          <w:lang w:val="x-none" w:eastAsia="zh-CN"/>
        </w:rPr>
        <w:t xml:space="preserve">12 (дванадесет) месеца, 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zh-CN"/>
        </w:rPr>
        <w:t xml:space="preserve">считано от датата на 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bg-BG"/>
        </w:rPr>
        <w:t xml:space="preserve"> въвеждане</w:t>
      </w:r>
      <w:r>
        <w:rPr>
          <w:rFonts w:ascii="Times New Roman" w:eastAsia="Calibri" w:hAnsi="Times New Roman" w:cs="Times New Roman"/>
          <w:i/>
          <w:sz w:val="24"/>
          <w:szCs w:val="24"/>
          <w:lang w:val="bg-BG" w:eastAsia="bg-BG"/>
        </w:rPr>
        <w:t>то му</w:t>
      </w:r>
      <w:r w:rsidRPr="0005331D">
        <w:rPr>
          <w:rFonts w:ascii="Times New Roman" w:eastAsia="Calibri" w:hAnsi="Times New Roman" w:cs="Times New Roman"/>
          <w:i/>
          <w:sz w:val="24"/>
          <w:szCs w:val="24"/>
          <w:lang w:val="x-none" w:eastAsia="bg-BG"/>
        </w:rPr>
        <w:t xml:space="preserve"> в експлоатация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bg-BG" w:eastAsia="zh-CN"/>
        </w:rPr>
        <w:t xml:space="preserve">. 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>Участник предложил по-малък гаранционене срок ще бъде отстранен от участие.</w:t>
      </w:r>
    </w:p>
    <w:p w:rsidR="009C2ED4" w:rsidRPr="0005331D" w:rsidRDefault="009C2ED4" w:rsidP="0005331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lang w:val="x-none" w:eastAsia="zh-CN"/>
        </w:rPr>
      </w:pPr>
    </w:p>
    <w:p w:rsidR="009C2ED4" w:rsidRDefault="00F95A5B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="009C2ED4" w:rsidRPr="009C2ED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Предлаган</w:t>
      </w:r>
      <w:r w:rsidR="001C1405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proofErr w:type="spellEnd"/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Нас </w:t>
      </w:r>
      <w:r w:rsidR="001C1405">
        <w:rPr>
          <w:rFonts w:ascii="Times New Roman" w:eastAsia="Times New Roman" w:hAnsi="Times New Roman" w:cs="Times New Roman"/>
          <w:sz w:val="24"/>
          <w:szCs w:val="24"/>
          <w:lang w:val="bg-BG"/>
        </w:rPr>
        <w:t>оборудване</w:t>
      </w:r>
      <w:r w:rsidR="009C2ED4" w:rsidRPr="009C2E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1970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тговаря</w:t>
      </w:r>
      <w:proofErr w:type="spellEnd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r w:rsidR="00EA197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proofErr w:type="spellStart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азпоредбите</w:t>
      </w:r>
      <w:proofErr w:type="spellEnd"/>
      <w:proofErr w:type="gramEnd"/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З</w:t>
      </w:r>
      <w:r w:rsidR="00EA1970" w:rsidRPr="00194EF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акона за медицинските изделия, относно нанесена </w:t>
      </w:r>
      <w:r w:rsidR="00EA1970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„CE” маркировка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, за което прилагаме</w:t>
      </w:r>
      <w:r w:rsidR="008360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36034" w:rsidRPr="0083603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заверено копие</w:t>
      </w:r>
      <w:r w:rsidR="0083603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9C2ED4"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:rsidR="00EA1970" w:rsidRDefault="00EA1970" w:rsidP="00EA1970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C2ED4" w:rsidRPr="009C2ED4" w:rsidRDefault="009C2ED4" w:rsidP="009C2E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:rsidR="00F45DCE" w:rsidRDefault="00F95A5B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ru-RU" w:eastAsia="bg-BG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6</w:t>
      </w:r>
      <w:r w:rsidR="00F45DCE" w:rsidRPr="00F45DCE">
        <w:rPr>
          <w:rFonts w:ascii="Times New Roman" w:eastAsia="Calibri" w:hAnsi="Times New Roman" w:cs="Times New Roman"/>
          <w:b/>
          <w:color w:val="000000"/>
          <w:sz w:val="24"/>
          <w:lang w:val="ru-RU" w:eastAsia="bg-BG"/>
        </w:rPr>
        <w:t>.</w:t>
      </w:r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</w:t>
      </w:r>
      <w:proofErr w:type="spellStart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Декларираме</w:t>
      </w:r>
      <w:proofErr w:type="spellEnd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, че (</w:t>
      </w:r>
      <w:proofErr w:type="spellStart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>което</w:t>
      </w:r>
      <w:proofErr w:type="spellEnd"/>
      <w:r w:rsidR="00F45DCE">
        <w:rPr>
          <w:rFonts w:ascii="Times New Roman" w:eastAsia="Calibri" w:hAnsi="Times New Roman" w:cs="Times New Roman"/>
          <w:color w:val="000000"/>
          <w:sz w:val="24"/>
          <w:lang w:val="ru-RU" w:eastAsia="bg-BG"/>
        </w:rPr>
        <w:t xml:space="preserve"> е приложимо):</w:t>
      </w:r>
    </w:p>
    <w:p w:rsidR="00D616FD" w:rsidRDefault="00F45DCE" w:rsidP="00F45DCE">
      <w:pPr>
        <w:pStyle w:val="ListParagraph"/>
        <w:numPr>
          <w:ilvl w:val="0"/>
          <w:numId w:val="15"/>
        </w:numPr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производители </w:t>
      </w:r>
      <w:r w:rsidRPr="00F45DCE">
        <w:rPr>
          <w:rFonts w:eastAsia="Calibri"/>
          <w:color w:val="000000"/>
          <w:sz w:val="24"/>
          <w:lang w:val="bg-BG" w:eastAsia="bg-BG"/>
        </w:rPr>
        <w:t xml:space="preserve">на </w:t>
      </w:r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предлагания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продукт за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което</w:t>
      </w:r>
      <w:proofErr w:type="spellEnd"/>
      <w:r w:rsidRPr="00F45DCE">
        <w:rPr>
          <w:rFonts w:eastAsia="Calibri"/>
          <w:color w:val="000000"/>
          <w:sz w:val="24"/>
          <w:lang w:val="ru-RU" w:eastAsia="bg-BG"/>
        </w:rPr>
        <w:t xml:space="preserve"> </w:t>
      </w:r>
      <w:proofErr w:type="spellStart"/>
      <w:r w:rsidRPr="00F45DCE">
        <w:rPr>
          <w:rFonts w:eastAsia="Calibri"/>
          <w:color w:val="000000"/>
          <w:sz w:val="24"/>
          <w:lang w:val="ru-RU" w:eastAsia="bg-BG"/>
        </w:rPr>
        <w:t>прилагаме</w:t>
      </w:r>
      <w:proofErr w:type="spellEnd"/>
      <w:r w:rsid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="00BB02D8">
        <w:rPr>
          <w:rFonts w:eastAsia="Calibri"/>
          <w:b/>
          <w:color w:val="000000"/>
          <w:sz w:val="24"/>
          <w:lang w:val="ru-RU" w:eastAsia="bg-BG"/>
        </w:rPr>
        <w:t xml:space="preserve">оригинал / </w:t>
      </w:r>
      <w:r w:rsidR="004A4912" w:rsidRPr="004A4912">
        <w:rPr>
          <w:rFonts w:eastAsia="Calibri"/>
          <w:b/>
          <w:color w:val="000000"/>
          <w:sz w:val="24"/>
          <w:lang w:val="ru-RU" w:eastAsia="bg-BG"/>
        </w:rPr>
        <w:t xml:space="preserve">заверено </w:t>
      </w:r>
      <w:proofErr w:type="spellStart"/>
      <w:r w:rsidR="004A4912" w:rsidRPr="004A4912">
        <w:rPr>
          <w:rFonts w:eastAsia="Calibri"/>
          <w:b/>
          <w:color w:val="000000"/>
          <w:sz w:val="24"/>
          <w:lang w:val="ru-RU" w:eastAsia="bg-BG"/>
        </w:rPr>
        <w:t>копие</w:t>
      </w:r>
      <w:proofErr w:type="spellEnd"/>
      <w:r w:rsidR="00BB02D8">
        <w:rPr>
          <w:rFonts w:eastAsia="Calibri"/>
          <w:color w:val="000000"/>
          <w:sz w:val="24"/>
          <w:lang w:val="ru-RU" w:eastAsia="bg-BG"/>
        </w:rPr>
        <w:t xml:space="preserve"> на .....</w:t>
      </w:r>
      <w:r w:rsidR="004A4912"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……………………………………………………………….</w:t>
      </w:r>
      <w:r>
        <w:rPr>
          <w:rFonts w:eastAsia="Calibri"/>
          <w:color w:val="000000"/>
          <w:sz w:val="24"/>
          <w:lang w:val="ru-RU" w:eastAsia="bg-BG"/>
        </w:rPr>
        <w:t>……</w:t>
      </w:r>
    </w:p>
    <w:p w:rsidR="004A4912" w:rsidRPr="00F45DCE" w:rsidRDefault="004A4912" w:rsidP="004A4912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  <w:r>
        <w:rPr>
          <w:rFonts w:eastAsia="Calibri"/>
          <w:color w:val="000000"/>
          <w:sz w:val="24"/>
          <w:lang w:val="ru-RU" w:eastAsia="bg-BG"/>
        </w:rPr>
        <w:t>……………………………………………………………………………………………….</w:t>
      </w:r>
    </w:p>
    <w:p w:rsidR="00F45DCE" w:rsidRPr="00F45DCE" w:rsidRDefault="00F45DCE" w:rsidP="00F45DCE">
      <w:pPr>
        <w:pStyle w:val="ListParagraph"/>
        <w:spacing w:before="120" w:after="120"/>
        <w:jc w:val="both"/>
        <w:rPr>
          <w:rFonts w:eastAsia="Calibri"/>
          <w:color w:val="000000"/>
          <w:sz w:val="24"/>
          <w:lang w:val="ru-RU" w:eastAsia="bg-BG"/>
        </w:rPr>
      </w:pPr>
    </w:p>
    <w:p w:rsidR="00F45DCE" w:rsidRDefault="00F45DCE" w:rsidP="00F9717A">
      <w:pPr>
        <w:pStyle w:val="ListParagraph"/>
        <w:numPr>
          <w:ilvl w:val="0"/>
          <w:numId w:val="17"/>
        </w:numPr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 w:rsidRPr="004A4912">
        <w:rPr>
          <w:rFonts w:eastAsia="Calibri"/>
          <w:color w:val="000000"/>
          <w:sz w:val="24"/>
          <w:lang w:val="ru-RU" w:eastAsia="bg-BG"/>
        </w:rPr>
        <w:t xml:space="preserve">не </w:t>
      </w:r>
      <w:proofErr w:type="spellStart"/>
      <w:r w:rsidRPr="004A4912">
        <w:rPr>
          <w:rFonts w:eastAsia="Calibri"/>
          <w:color w:val="000000"/>
          <w:sz w:val="24"/>
          <w:lang w:val="ru-RU" w:eastAsia="bg-BG"/>
        </w:rPr>
        <w:t>сме</w:t>
      </w:r>
      <w:proofErr w:type="spellEnd"/>
      <w:r w:rsidRPr="004A4912">
        <w:rPr>
          <w:rFonts w:eastAsia="Calibri"/>
          <w:color w:val="000000"/>
          <w:sz w:val="24"/>
          <w:lang w:val="ru-RU" w:eastAsia="bg-BG"/>
        </w:rPr>
        <w:t xml:space="preserve"> </w:t>
      </w:r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производители 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 xml:space="preserve">на </w:t>
      </w:r>
      <w:proofErr w:type="spellStart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>предлагания</w:t>
      </w:r>
      <w:proofErr w:type="spellEnd"/>
      <w:r w:rsidRPr="004A4912">
        <w:rPr>
          <w:color w:val="000000"/>
          <w:sz w:val="24"/>
          <w:szCs w:val="24"/>
          <w:shd w:val="clear" w:color="auto" w:fill="FFFFFF"/>
          <w:lang w:val="ru-RU" w:eastAsia="bg-BG"/>
        </w:rPr>
        <w:t xml:space="preserve"> продукт</w:t>
      </w:r>
      <w:r w:rsidRPr="004A4912">
        <w:rPr>
          <w:color w:val="000000"/>
          <w:sz w:val="24"/>
          <w:szCs w:val="24"/>
          <w:shd w:val="clear" w:color="auto" w:fill="FFFFFF"/>
          <w:lang w:val="bg-BG" w:eastAsia="bg-BG"/>
        </w:rPr>
        <w:t>,</w:t>
      </w:r>
      <w:r w:rsidRPr="004A4912">
        <w:rPr>
          <w:bCs/>
          <w:sz w:val="24"/>
          <w:szCs w:val="24"/>
          <w:lang w:val="bg-BG" w:eastAsia="bg-BG"/>
        </w:rPr>
        <w:t xml:space="preserve"> и сме е </w:t>
      </w:r>
      <w:r w:rsidRPr="004A4912">
        <w:rPr>
          <w:b/>
          <w:bCs/>
          <w:sz w:val="24"/>
          <w:szCs w:val="24"/>
          <w:lang w:val="bg-BG" w:eastAsia="bg-BG"/>
        </w:rPr>
        <w:t xml:space="preserve">оторизирани </w:t>
      </w:r>
      <w:r w:rsidRPr="004A4912">
        <w:rPr>
          <w:bCs/>
          <w:sz w:val="24"/>
          <w:szCs w:val="24"/>
          <w:lang w:val="bg-BG" w:eastAsia="bg-BG"/>
        </w:rPr>
        <w:t xml:space="preserve">от производителя на продукта или от упълномощен представител със специални или изключителни права </w:t>
      </w:r>
      <w:r w:rsidRPr="00F95A5B">
        <w:rPr>
          <w:b/>
          <w:bCs/>
          <w:sz w:val="24"/>
          <w:szCs w:val="24"/>
          <w:u w:val="single"/>
          <w:lang w:val="bg-BG" w:eastAsia="bg-BG"/>
        </w:rPr>
        <w:t>за продажба и сервиз</w:t>
      </w:r>
      <w:r w:rsidRPr="004A4912">
        <w:rPr>
          <w:bCs/>
          <w:sz w:val="24"/>
          <w:szCs w:val="24"/>
          <w:lang w:val="bg-BG" w:eastAsia="bg-BG"/>
        </w:rPr>
        <w:t xml:space="preserve"> на съответния продукт на територията на Република България, зя което прилагаме</w:t>
      </w:r>
      <w:r w:rsidR="004A4912">
        <w:rPr>
          <w:bCs/>
          <w:sz w:val="24"/>
          <w:szCs w:val="24"/>
          <w:lang w:val="bg-BG" w:eastAsia="bg-BG"/>
        </w:rPr>
        <w:t xml:space="preserve"> </w:t>
      </w:r>
      <w:r w:rsidR="00836034" w:rsidRPr="00BB02D8">
        <w:rPr>
          <w:b/>
          <w:bCs/>
          <w:sz w:val="24"/>
          <w:szCs w:val="24"/>
          <w:lang w:val="bg-BG" w:eastAsia="bg-BG"/>
        </w:rPr>
        <w:t>оригинал /</w:t>
      </w:r>
      <w:r w:rsidR="00836034">
        <w:rPr>
          <w:bCs/>
          <w:sz w:val="24"/>
          <w:szCs w:val="24"/>
          <w:lang w:val="bg-BG" w:eastAsia="bg-BG"/>
        </w:rPr>
        <w:t xml:space="preserve"> </w:t>
      </w:r>
      <w:r w:rsidR="004A4912" w:rsidRPr="004A4912">
        <w:rPr>
          <w:b/>
          <w:bCs/>
          <w:sz w:val="24"/>
          <w:szCs w:val="24"/>
          <w:lang w:val="bg-BG" w:eastAsia="bg-BG"/>
        </w:rPr>
        <w:t>заверено копие</w:t>
      </w:r>
      <w:r w:rsidR="004A4912">
        <w:rPr>
          <w:bCs/>
          <w:sz w:val="24"/>
          <w:szCs w:val="24"/>
          <w:lang w:val="bg-BG" w:eastAsia="bg-BG"/>
        </w:rPr>
        <w:t xml:space="preserve"> на</w:t>
      </w:r>
      <w:r w:rsidRPr="004A4912">
        <w:rPr>
          <w:bCs/>
          <w:sz w:val="24"/>
          <w:szCs w:val="24"/>
          <w:lang w:val="bg-BG" w:eastAsia="bg-BG"/>
        </w:rPr>
        <w:t>:</w:t>
      </w:r>
      <w:r w:rsidR="004A4912">
        <w:rPr>
          <w:bCs/>
          <w:sz w:val="24"/>
          <w:szCs w:val="24"/>
          <w:lang w:val="bg-BG" w:eastAsia="bg-BG"/>
        </w:rPr>
        <w:t xml:space="preserve"> …………</w:t>
      </w:r>
      <w:r w:rsidRPr="004A4912">
        <w:rPr>
          <w:bCs/>
          <w:sz w:val="24"/>
          <w:szCs w:val="24"/>
          <w:lang w:val="bg-BG" w:eastAsia="bg-BG"/>
        </w:rPr>
        <w:t>……………………………………………………………………………………</w:t>
      </w:r>
    </w:p>
    <w:p w:rsidR="004A4912" w:rsidRPr="004A4912" w:rsidRDefault="004A4912" w:rsidP="004A4912">
      <w:pPr>
        <w:pStyle w:val="ListParagraph"/>
        <w:autoSpaceDN w:val="0"/>
        <w:adjustRightInd w:val="0"/>
        <w:ind w:right="-36"/>
        <w:jc w:val="both"/>
        <w:rPr>
          <w:bCs/>
          <w:sz w:val="24"/>
          <w:szCs w:val="24"/>
          <w:lang w:val="bg-BG" w:eastAsia="bg-BG"/>
        </w:rPr>
      </w:pPr>
      <w:r>
        <w:rPr>
          <w:bCs/>
          <w:sz w:val="24"/>
          <w:szCs w:val="24"/>
          <w:lang w:val="bg-BG" w:eastAsia="bg-BG"/>
        </w:rPr>
        <w:t>……………………………………………………………………………………………….</w:t>
      </w:r>
    </w:p>
    <w:p w:rsidR="00F45DCE" w:rsidRPr="009C2ED4" w:rsidRDefault="00F45DCE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96119B" w:rsidRPr="0096119B" w:rsidRDefault="00F95A5B" w:rsidP="0096119B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  <w:r>
        <w:rPr>
          <w:rFonts w:ascii="Times New Roman" w:eastAsia="Calibri" w:hAnsi="Times New Roman" w:cs="Times New Roman"/>
          <w:b/>
          <w:sz w:val="24"/>
          <w:lang w:val="ru-RU" w:eastAsia="bg-BG"/>
        </w:rPr>
        <w:t>7</w:t>
      </w:r>
      <w:r w:rsidR="0096119B" w:rsidRPr="0096119B">
        <w:rPr>
          <w:rFonts w:ascii="Times New Roman" w:eastAsia="Calibri" w:hAnsi="Times New Roman" w:cs="Times New Roman"/>
          <w:b/>
          <w:sz w:val="24"/>
          <w:lang w:val="ru-RU" w:eastAsia="bg-BG"/>
        </w:rPr>
        <w:t xml:space="preserve">. </w:t>
      </w:r>
      <w:proofErr w:type="spellStart"/>
      <w:r w:rsidR="0096119B" w:rsidRPr="0096119B">
        <w:rPr>
          <w:rFonts w:ascii="Times New Roman" w:eastAsia="Calibri" w:hAnsi="Times New Roman" w:cs="Times New Roman"/>
          <w:sz w:val="24"/>
          <w:lang w:val="ru-RU" w:eastAsia="bg-BG"/>
        </w:rPr>
        <w:t>Предлаганият</w:t>
      </w:r>
      <w:proofErr w:type="spellEnd"/>
      <w:r w:rsidR="0096119B" w:rsidRPr="0096119B">
        <w:rPr>
          <w:rFonts w:ascii="Times New Roman" w:eastAsia="Calibri" w:hAnsi="Times New Roman" w:cs="Times New Roman"/>
          <w:sz w:val="24"/>
          <w:lang w:val="ru-RU" w:eastAsia="bg-BG"/>
        </w:rPr>
        <w:t xml:space="preserve"> от Нас срок за </w:t>
      </w:r>
      <w:r w:rsidR="0096119B" w:rsidRPr="0096119B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монтаж, настройка, пробно изпитване, въвеждане </w:t>
      </w:r>
      <w:proofErr w:type="gramStart"/>
      <w:r w:rsidR="0096119B" w:rsidRPr="0096119B">
        <w:rPr>
          <w:rFonts w:ascii="Times New Roman" w:eastAsia="Calibri" w:hAnsi="Times New Roman" w:cs="Times New Roman"/>
          <w:sz w:val="24"/>
          <w:szCs w:val="24"/>
          <w:lang w:val="bg-BG" w:eastAsia="bg-BG"/>
        </w:rPr>
        <w:t>в  експлоатация</w:t>
      </w:r>
      <w:proofErr w:type="gramEnd"/>
      <w:r w:rsidR="0096119B" w:rsidRPr="0096119B">
        <w:rPr>
          <w:rFonts w:ascii="Times New Roman" w:eastAsia="Calibri" w:hAnsi="Times New Roman" w:cs="Times New Roman"/>
          <w:sz w:val="24"/>
          <w:szCs w:val="24"/>
          <w:lang w:val="bg-BG" w:eastAsia="bg-BG"/>
        </w:rPr>
        <w:t xml:space="preserve">, </w:t>
      </w:r>
      <w:r w:rsidR="0096119B" w:rsidRPr="0096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обучение на специалисти, посочени от Възложителя за работа с Медицинск</w:t>
      </w:r>
      <w:r w:rsidR="001C14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ото</w:t>
      </w:r>
      <w:r w:rsidR="0096119B" w:rsidRPr="0096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1C140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оборудване</w:t>
      </w:r>
      <w:r w:rsidR="0096119B" w:rsidRPr="0096119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96119B" w:rsidRP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е</w:t>
      </w:r>
      <w:r w:rsid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 xml:space="preserve"> ………</w:t>
      </w:r>
      <w:r w:rsidR="0096119B" w:rsidRP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.......(</w:t>
      </w:r>
      <w:r w:rsid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………………………..</w:t>
      </w:r>
      <w:r w:rsidR="0096119B" w:rsidRPr="0096119B">
        <w:rPr>
          <w:rFonts w:ascii="Times New Roman" w:eastAsia="Calibri" w:hAnsi="Times New Roman" w:cs="Times New Roman"/>
          <w:color w:val="000000"/>
          <w:sz w:val="24"/>
          <w:lang w:val="bg-BG" w:eastAsia="bg-BG"/>
        </w:rPr>
        <w:t>..........) дни, след доставката.</w:t>
      </w:r>
    </w:p>
    <w:p w:rsidR="00D616FD" w:rsidRPr="00D616FD" w:rsidRDefault="00D616FD" w:rsidP="00D616FD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bg-BG" w:eastAsia="bg-BG"/>
        </w:rPr>
      </w:pPr>
    </w:p>
    <w:p w:rsidR="00E60730" w:rsidRDefault="00ED1779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Pr="0065039B" w:rsidRDefault="0065039B" w:rsidP="0065039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lang w:val="bg-BG" w:eastAsia="bg-BG"/>
        </w:rPr>
      </w:pP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ПРИЛОЖЕНИЯ:</w:t>
      </w:r>
    </w:p>
    <w:p w:rsidR="0065039B" w:rsidRDefault="0065039B" w:rsidP="0065039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1.</w:t>
      </w:r>
      <w:r w:rsidR="00107E27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Пълна и изчерпателна техническа документация</w:t>
      </w:r>
      <w:r>
        <w:rPr>
          <w:rFonts w:ascii="Times New Roman" w:eastAsia="Calibri" w:hAnsi="Times New Roman" w:cs="Times New Roman"/>
          <w:sz w:val="24"/>
          <w:lang w:val="bg-BG" w:eastAsia="bg-BG"/>
        </w:rPr>
        <w:t xml:space="preserve"> - 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подроб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</w:t>
      </w:r>
      <w:r w:rsidRPr="00BD155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 катало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технически характеристики,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съдържащи информация за </w:t>
      </w:r>
      <w:r w:rsidRPr="00F95A5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всички параметри и функции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, поставени като </w:t>
      </w:r>
      <w:r w:rsidRPr="00233AB5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минимални изисквания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в техническ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а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спецификаци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 на възложителя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други официални документи, от които да са видни основните технически характеристики и </w:t>
      </w:r>
      <w:bookmarkStart w:id="0" w:name="_GoBack"/>
      <w:bookmarkEnd w:id="0"/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параметри на предлагани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я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 апарат.</w:t>
      </w:r>
    </w:p>
    <w:p w:rsidR="0065039B" w:rsidRPr="006F6FFB" w:rsidRDefault="0065039B" w:rsidP="0065039B">
      <w:p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05331D">
        <w:rPr>
          <w:rFonts w:ascii="Times New Roman" w:eastAsia="Calibri" w:hAnsi="Times New Roman" w:cs="Times New Roman"/>
          <w:b/>
          <w:i/>
          <w:color w:val="000000"/>
          <w:sz w:val="24"/>
          <w:lang w:val="x-none" w:eastAsia="zh-CN"/>
        </w:rPr>
        <w:lastRenderedPageBreak/>
        <w:t>*Забележка:</w:t>
      </w:r>
      <w:r w:rsidRPr="0005331D">
        <w:rPr>
          <w:rFonts w:ascii="Times New Roman" w:eastAsia="Calibri" w:hAnsi="Times New Roman" w:cs="Times New Roman"/>
          <w:i/>
          <w:color w:val="000000"/>
          <w:sz w:val="24"/>
          <w:lang w:val="x-none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F6FF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случай, че посочените документи са на чужд език, същите следва </w:t>
      </w:r>
      <w:r w:rsidRPr="006F6FFB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>да бъдат представени и в превод на български език.</w:t>
      </w:r>
    </w:p>
    <w:p w:rsidR="0065039B" w:rsidRP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>2.</w:t>
      </w:r>
      <w:r w:rsidR="00107E27">
        <w:rPr>
          <w:rFonts w:ascii="Times New Roman" w:eastAsia="Calibri" w:hAnsi="Times New Roman" w:cs="Times New Roman"/>
          <w:sz w:val="24"/>
          <w:lang w:val="bg-BG" w:eastAsia="bg-BG"/>
        </w:rPr>
        <w:t xml:space="preserve"> </w:t>
      </w:r>
      <w:r w:rsidRPr="0065039B">
        <w:rPr>
          <w:rFonts w:ascii="Times New Roman" w:eastAsia="Calibri" w:hAnsi="Times New Roman" w:cs="Times New Roman"/>
          <w:b/>
          <w:i/>
          <w:sz w:val="24"/>
          <w:lang w:val="bg-BG" w:eastAsia="bg-BG"/>
        </w:rPr>
        <w:t>Таблица за съответствие</w:t>
      </w:r>
      <w:r w:rsidR="00910419">
        <w:rPr>
          <w:rFonts w:ascii="Times New Roman" w:eastAsia="Calibri" w:hAnsi="Times New Roman" w:cs="Times New Roman"/>
          <w:b/>
          <w:i/>
          <w:sz w:val="24"/>
          <w:lang w:val="bg-BG" w:eastAsia="bg-BG"/>
        </w:rPr>
        <w:t>,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 xml:space="preserve"> съгласно приложеното в документацията </w:t>
      </w:r>
      <w:r w:rsidRPr="0065039B">
        <w:rPr>
          <w:rFonts w:ascii="Times New Roman" w:eastAsia="Calibri" w:hAnsi="Times New Roman" w:cs="Times New Roman"/>
          <w:b/>
          <w:sz w:val="24"/>
          <w:lang w:val="bg-BG" w:eastAsia="bg-BG"/>
        </w:rPr>
        <w:t>Приложение № 2</w:t>
      </w:r>
      <w:r w:rsidRPr="0065039B">
        <w:rPr>
          <w:rFonts w:ascii="Times New Roman" w:eastAsia="Calibri" w:hAnsi="Times New Roman" w:cs="Times New Roman"/>
          <w:sz w:val="24"/>
          <w:lang w:val="bg-BG" w:eastAsia="bg-BG"/>
        </w:rPr>
        <w:t xml:space="preserve">  на оферирания апарат  </w:t>
      </w:r>
      <w:r w:rsidRPr="0065039B">
        <w:rPr>
          <w:rFonts w:ascii="Times New Roman" w:eastAsia="Calibri" w:hAnsi="Times New Roman" w:cs="Times New Roman"/>
          <w:b/>
          <w:i/>
          <w:sz w:val="24"/>
          <w:u w:val="single"/>
          <w:lang w:val="bg-BG" w:eastAsia="bg-BG"/>
        </w:rPr>
        <w:t>на хартиен носител</w:t>
      </w:r>
      <w:r w:rsidRPr="0065039B"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  <w:t>.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u w:val="single"/>
          <w:lang w:val="bg-BG" w:eastAsia="bg-BG"/>
        </w:rPr>
      </w:pP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3. …………</w:t>
      </w:r>
      <w:r w:rsidR="00910419">
        <w:rPr>
          <w:rFonts w:ascii="Times New Roman" w:eastAsia="Calibri" w:hAnsi="Times New Roman" w:cs="Times New Roman"/>
          <w:sz w:val="24"/>
          <w:lang w:val="bg-BG" w:eastAsia="bg-BG"/>
        </w:rPr>
        <w:t>..</w:t>
      </w:r>
      <w:r>
        <w:rPr>
          <w:rFonts w:ascii="Times New Roman" w:eastAsia="Calibri" w:hAnsi="Times New Roman" w:cs="Times New Roman"/>
          <w:sz w:val="24"/>
          <w:lang w:val="bg-BG" w:eastAsia="bg-BG"/>
        </w:rPr>
        <w:t>..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4. …………</w:t>
      </w:r>
      <w:r w:rsidR="00910419">
        <w:rPr>
          <w:rFonts w:ascii="Times New Roman" w:eastAsia="Calibri" w:hAnsi="Times New Roman" w:cs="Times New Roman"/>
          <w:sz w:val="24"/>
          <w:lang w:val="bg-BG" w:eastAsia="bg-BG"/>
        </w:rPr>
        <w:t>…</w:t>
      </w:r>
    </w:p>
    <w:p w:rsid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5. ……………</w:t>
      </w:r>
    </w:p>
    <w:p w:rsidR="0065039B" w:rsidRPr="0065039B" w:rsidRDefault="0065039B" w:rsidP="006503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bg-BG" w:eastAsia="bg-BG"/>
        </w:rPr>
      </w:pPr>
      <w:r>
        <w:rPr>
          <w:rFonts w:ascii="Times New Roman" w:eastAsia="Calibri" w:hAnsi="Times New Roman" w:cs="Times New Roman"/>
          <w:sz w:val="24"/>
          <w:lang w:val="bg-BG" w:eastAsia="bg-BG"/>
        </w:rPr>
        <w:t>6. ……………</w:t>
      </w:r>
    </w:p>
    <w:p w:rsidR="0065039B" w:rsidRP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65039B" w:rsidRDefault="0065039B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B384F"/>
    <w:multiLevelType w:val="hybridMultilevel"/>
    <w:tmpl w:val="D5A6CF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00EF"/>
    <w:multiLevelType w:val="hybridMultilevel"/>
    <w:tmpl w:val="0A0E039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3966281"/>
    <w:multiLevelType w:val="hybridMultilevel"/>
    <w:tmpl w:val="691A818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250C0"/>
    <w:multiLevelType w:val="hybridMultilevel"/>
    <w:tmpl w:val="1C9022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1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5331D"/>
    <w:rsid w:val="000940AA"/>
    <w:rsid w:val="00095A91"/>
    <w:rsid w:val="000A1466"/>
    <w:rsid w:val="000D2250"/>
    <w:rsid w:val="000E5E64"/>
    <w:rsid w:val="000F45F0"/>
    <w:rsid w:val="00103F93"/>
    <w:rsid w:val="00107E27"/>
    <w:rsid w:val="0011151C"/>
    <w:rsid w:val="00121929"/>
    <w:rsid w:val="001628AF"/>
    <w:rsid w:val="0018324C"/>
    <w:rsid w:val="00193A72"/>
    <w:rsid w:val="001A0E4A"/>
    <w:rsid w:val="001A2C4D"/>
    <w:rsid w:val="001C1405"/>
    <w:rsid w:val="001E44E1"/>
    <w:rsid w:val="00213DF6"/>
    <w:rsid w:val="00216CFC"/>
    <w:rsid w:val="00233AB5"/>
    <w:rsid w:val="002633B7"/>
    <w:rsid w:val="00281211"/>
    <w:rsid w:val="002D1170"/>
    <w:rsid w:val="0030072F"/>
    <w:rsid w:val="00323E49"/>
    <w:rsid w:val="00340927"/>
    <w:rsid w:val="003720C8"/>
    <w:rsid w:val="00397A33"/>
    <w:rsid w:val="00397FDE"/>
    <w:rsid w:val="003A2821"/>
    <w:rsid w:val="003D3A94"/>
    <w:rsid w:val="003F552F"/>
    <w:rsid w:val="0040194B"/>
    <w:rsid w:val="00410A81"/>
    <w:rsid w:val="004270BF"/>
    <w:rsid w:val="004763C7"/>
    <w:rsid w:val="00480677"/>
    <w:rsid w:val="004A4912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144CF"/>
    <w:rsid w:val="0062464D"/>
    <w:rsid w:val="0065039B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070A"/>
    <w:rsid w:val="007D29E9"/>
    <w:rsid w:val="007D4C81"/>
    <w:rsid w:val="007E180A"/>
    <w:rsid w:val="00804D11"/>
    <w:rsid w:val="00832DFE"/>
    <w:rsid w:val="00836034"/>
    <w:rsid w:val="008A1944"/>
    <w:rsid w:val="008B11BE"/>
    <w:rsid w:val="008B5075"/>
    <w:rsid w:val="008D3E34"/>
    <w:rsid w:val="00910419"/>
    <w:rsid w:val="009153BD"/>
    <w:rsid w:val="009373EC"/>
    <w:rsid w:val="0096119B"/>
    <w:rsid w:val="00976EEA"/>
    <w:rsid w:val="009C2ED4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2050D"/>
    <w:rsid w:val="00B56148"/>
    <w:rsid w:val="00B708C4"/>
    <w:rsid w:val="00BB02D8"/>
    <w:rsid w:val="00BC7F7B"/>
    <w:rsid w:val="00BD7158"/>
    <w:rsid w:val="00BD7586"/>
    <w:rsid w:val="00C17A35"/>
    <w:rsid w:val="00C30300"/>
    <w:rsid w:val="00C46137"/>
    <w:rsid w:val="00C50751"/>
    <w:rsid w:val="00C962A1"/>
    <w:rsid w:val="00C96626"/>
    <w:rsid w:val="00CB6F1C"/>
    <w:rsid w:val="00CD3615"/>
    <w:rsid w:val="00CF5513"/>
    <w:rsid w:val="00D61536"/>
    <w:rsid w:val="00D616FD"/>
    <w:rsid w:val="00D61E6A"/>
    <w:rsid w:val="00D73BAD"/>
    <w:rsid w:val="00D76578"/>
    <w:rsid w:val="00D8779F"/>
    <w:rsid w:val="00DB5BB6"/>
    <w:rsid w:val="00E37AA5"/>
    <w:rsid w:val="00E400C8"/>
    <w:rsid w:val="00E60730"/>
    <w:rsid w:val="00E62029"/>
    <w:rsid w:val="00E70602"/>
    <w:rsid w:val="00EA1970"/>
    <w:rsid w:val="00EB34A2"/>
    <w:rsid w:val="00ED1779"/>
    <w:rsid w:val="00EF2401"/>
    <w:rsid w:val="00F43A0B"/>
    <w:rsid w:val="00F45DCE"/>
    <w:rsid w:val="00F47072"/>
    <w:rsid w:val="00F47E48"/>
    <w:rsid w:val="00F502D4"/>
    <w:rsid w:val="00F95A5B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D39A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97</cp:revision>
  <cp:lastPrinted>2016-11-11T10:36:00Z</cp:lastPrinted>
  <dcterms:created xsi:type="dcterms:W3CDTF">2016-10-25T08:41:00Z</dcterms:created>
  <dcterms:modified xsi:type="dcterms:W3CDTF">2019-11-27T11:04:00Z</dcterms:modified>
</cp:coreProperties>
</file>