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095" w:rsidRPr="00CC4095" w:rsidRDefault="00CC4095" w:rsidP="00702CDA">
      <w:pPr>
        <w:pageBreakBefore/>
        <w:widowControl w:val="0"/>
        <w:spacing w:before="120" w:after="12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CC4095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bg-BG"/>
        </w:rPr>
        <w:t>Образец №6</w:t>
      </w:r>
    </w:p>
    <w:p w:rsidR="00CC4095" w:rsidRPr="00CC4095" w:rsidRDefault="00CC4095" w:rsidP="00CC4095">
      <w:pPr>
        <w:shd w:val="clear" w:color="auto" w:fill="FFFFFF"/>
        <w:spacing w:before="120"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CC4095">
        <w:rPr>
          <w:rFonts w:ascii="Times New Roman" w:eastAsia="Calibri" w:hAnsi="Times New Roman" w:cs="Times New Roman"/>
          <w:b/>
          <w:sz w:val="24"/>
          <w:szCs w:val="24"/>
          <w:lang w:val="ru-RU"/>
        </w:rPr>
        <w:t>ДЕКЛАРАЦИЯ</w:t>
      </w:r>
    </w:p>
    <w:p w:rsidR="00CC4095" w:rsidRPr="00CC4095" w:rsidRDefault="00CC4095" w:rsidP="00CC4095">
      <w:pPr>
        <w:spacing w:after="200" w:line="276" w:lineRule="auto"/>
        <w:ind w:hanging="1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C4095">
        <w:rPr>
          <w:rFonts w:ascii="Times New Roman" w:eastAsia="Calibri" w:hAnsi="Times New Roman" w:cs="Times New Roman"/>
          <w:b/>
          <w:sz w:val="24"/>
          <w:szCs w:val="24"/>
        </w:rPr>
        <w:t>за обстоятелствата по чл. 54, ал. 1, т. 1, 2 и 7 от ЗОП</w:t>
      </w:r>
    </w:p>
    <w:p w:rsidR="00CC4095" w:rsidRPr="00CC4095" w:rsidRDefault="00CC4095" w:rsidP="00CC4095">
      <w:pPr>
        <w:spacing w:after="0" w:line="276" w:lineRule="auto"/>
        <w:ind w:right="68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CC4095" w:rsidRPr="00CC4095" w:rsidRDefault="00CC4095" w:rsidP="00CC4095">
      <w:pPr>
        <w:spacing w:after="200" w:line="276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C40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Долуподписаният …………………………………………………………………………, </w:t>
      </w:r>
    </w:p>
    <w:p w:rsidR="00CC4095" w:rsidRPr="00CC4095" w:rsidRDefault="00CC4095" w:rsidP="00CC4095">
      <w:pPr>
        <w:spacing w:after="200" w:line="276" w:lineRule="auto"/>
        <w:ind w:firstLine="720"/>
        <w:jc w:val="both"/>
        <w:rPr>
          <w:rFonts w:ascii="Times New Roman" w:eastAsia="Calibri" w:hAnsi="Times New Roman" w:cs="Times New Roman"/>
          <w:i/>
          <w:iCs/>
          <w:color w:val="000000"/>
        </w:rPr>
      </w:pPr>
      <w:r w:rsidRPr="00CC4095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(</w:t>
      </w:r>
      <w:r w:rsidRPr="00CC4095">
        <w:rPr>
          <w:rFonts w:ascii="Times New Roman" w:eastAsia="Calibri" w:hAnsi="Times New Roman" w:cs="Times New Roman"/>
          <w:i/>
          <w:iCs/>
          <w:color w:val="000000"/>
        </w:rPr>
        <w:t>посочете трите имена на лицето което представлява участника,  подизпълнителя, третото лице, лицата които представляват участниците в обединението, като декларацията се подава толкова пъти колкото са лицата)</w:t>
      </w:r>
    </w:p>
    <w:p w:rsidR="00CC4095" w:rsidRPr="00CC4095" w:rsidRDefault="00CC4095" w:rsidP="00CC4095">
      <w:pPr>
        <w:spacing w:after="200" w:line="276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C4095" w:rsidRPr="00CC4095" w:rsidRDefault="00CC4095" w:rsidP="00CC4095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C40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 ЕГН ………………………….., с лична карта № ……………, издадена на …………………., от…………………………….., в качеството ми на ………………………………………………. </w:t>
      </w:r>
    </w:p>
    <w:p w:rsidR="00CC4095" w:rsidRPr="00CC4095" w:rsidRDefault="00CC4095" w:rsidP="00CC4095">
      <w:pPr>
        <w:spacing w:after="200" w:line="276" w:lineRule="auto"/>
        <w:ind w:firstLine="720"/>
        <w:jc w:val="center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r w:rsidRPr="00CC4095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(посочете длъжността)</w:t>
      </w:r>
    </w:p>
    <w:p w:rsidR="00CC4095" w:rsidRPr="00CC4095" w:rsidRDefault="00CC4095" w:rsidP="00CC4095">
      <w:pPr>
        <w:spacing w:after="120" w:line="276" w:lineRule="auto"/>
        <w:jc w:val="center"/>
        <w:rPr>
          <w:rFonts w:ascii="Times New Roman" w:eastAsia="Calibri" w:hAnsi="Times New Roman" w:cs="Times New Roman"/>
          <w:i/>
          <w:iCs/>
          <w:color w:val="000000"/>
        </w:rPr>
      </w:pPr>
      <w:r w:rsidRPr="00CC40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 ……………………………………….............................................................................................. </w:t>
      </w:r>
      <w:r w:rsidRPr="00CC4095">
        <w:rPr>
          <w:rFonts w:ascii="Times New Roman" w:eastAsia="Calibri" w:hAnsi="Times New Roman" w:cs="Times New Roman"/>
          <w:i/>
          <w:iCs/>
          <w:color w:val="000000"/>
        </w:rPr>
        <w:t>(посочете наименованието на участника, подизпълнителя, съдружника в обединение, третото лице)</w:t>
      </w:r>
    </w:p>
    <w:p w:rsidR="00FA67D6" w:rsidRDefault="00CC4095" w:rsidP="00FA67D6">
      <w:pPr>
        <w:pStyle w:val="NormalWeb"/>
        <w:ind w:firstLine="0"/>
        <w:jc w:val="center"/>
        <w:rPr>
          <w:b/>
          <w:i/>
          <w:lang w:val="ru-RU"/>
        </w:rPr>
      </w:pPr>
      <w:r w:rsidRPr="00CC4095">
        <w:rPr>
          <w:rFonts w:eastAsia="Calibri"/>
        </w:rPr>
        <w:t xml:space="preserve">във връзка с обществена поръчка с предмет: </w:t>
      </w:r>
      <w:r w:rsidR="00FA67D6">
        <w:rPr>
          <w:b/>
          <w:i/>
          <w:lang w:val="ru-RU"/>
        </w:rPr>
        <w:t xml:space="preserve">„Доставка на </w:t>
      </w:r>
      <w:proofErr w:type="spellStart"/>
      <w:r w:rsidR="00FA67D6">
        <w:rPr>
          <w:b/>
          <w:i/>
          <w:lang w:val="ru-RU"/>
        </w:rPr>
        <w:t>дезинфектанти</w:t>
      </w:r>
      <w:proofErr w:type="spellEnd"/>
      <w:r w:rsidR="00FA67D6">
        <w:rPr>
          <w:b/>
          <w:i/>
          <w:lang w:val="ru-RU"/>
        </w:rPr>
        <w:t xml:space="preserve"> за </w:t>
      </w:r>
      <w:proofErr w:type="spellStart"/>
      <w:r w:rsidR="00FA67D6">
        <w:rPr>
          <w:b/>
          <w:i/>
          <w:lang w:val="ru-RU"/>
        </w:rPr>
        <w:t>нуждите</w:t>
      </w:r>
      <w:proofErr w:type="spellEnd"/>
      <w:r w:rsidR="00FA67D6">
        <w:rPr>
          <w:b/>
          <w:i/>
          <w:lang w:val="ru-RU"/>
        </w:rPr>
        <w:t xml:space="preserve"> на „МБАЛ-</w:t>
      </w:r>
      <w:proofErr w:type="spellStart"/>
      <w:r w:rsidR="00FA67D6">
        <w:rPr>
          <w:b/>
          <w:i/>
          <w:lang w:val="ru-RU"/>
        </w:rPr>
        <w:t>Хасково</w:t>
      </w:r>
      <w:proofErr w:type="spellEnd"/>
      <w:r w:rsidR="00FA67D6">
        <w:rPr>
          <w:b/>
          <w:i/>
          <w:lang w:val="ru-RU"/>
        </w:rPr>
        <w:t xml:space="preserve">” АД с три </w:t>
      </w:r>
      <w:proofErr w:type="spellStart"/>
      <w:r w:rsidR="00FA67D6">
        <w:rPr>
          <w:b/>
          <w:i/>
          <w:lang w:val="ru-RU"/>
        </w:rPr>
        <w:t>обособени</w:t>
      </w:r>
      <w:proofErr w:type="spellEnd"/>
      <w:r w:rsidR="00FA67D6">
        <w:rPr>
          <w:b/>
          <w:i/>
          <w:lang w:val="ru-RU"/>
        </w:rPr>
        <w:t xml:space="preserve"> позиции“.</w:t>
      </w:r>
    </w:p>
    <w:p w:rsidR="00702CDA" w:rsidRPr="00FA67D6" w:rsidRDefault="00702CDA" w:rsidP="00702CDA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ru-RU"/>
        </w:rPr>
      </w:pPr>
      <w:bookmarkStart w:id="0" w:name="_GoBack"/>
      <w:bookmarkEnd w:id="0"/>
    </w:p>
    <w:p w:rsidR="00CC4095" w:rsidRPr="00CC4095" w:rsidRDefault="00CC4095" w:rsidP="00CC4095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C4095" w:rsidRPr="00CC4095" w:rsidRDefault="00CC4095" w:rsidP="00CC4095">
      <w:pPr>
        <w:spacing w:before="60" w:after="60" w:line="276" w:lineRule="auto"/>
        <w:ind w:left="2160" w:hanging="2160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CC4095">
        <w:rPr>
          <w:rFonts w:ascii="Times New Roman" w:eastAsia="Calibri" w:hAnsi="Times New Roman" w:cs="Times New Roman"/>
          <w:b/>
          <w:sz w:val="24"/>
          <w:szCs w:val="24"/>
        </w:rPr>
        <w:t>Д Е К Л А Р И Р А М, ЧЕ:</w:t>
      </w:r>
    </w:p>
    <w:p w:rsidR="00CC4095" w:rsidRPr="00CC4095" w:rsidRDefault="00CC4095" w:rsidP="00CC4095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C4095">
        <w:rPr>
          <w:rFonts w:ascii="Times New Roman" w:eastAsia="Calibri" w:hAnsi="Times New Roman" w:cs="Times New Roman"/>
          <w:bCs/>
          <w:sz w:val="24"/>
          <w:szCs w:val="24"/>
        </w:rPr>
        <w:t xml:space="preserve">1. Не съм осъден с влязла в сила присъда/бил съм реабилитиран </w:t>
      </w:r>
      <w:r w:rsidRPr="00CC4095">
        <w:rPr>
          <w:rFonts w:ascii="Times New Roman" w:eastAsia="Calibri" w:hAnsi="Times New Roman" w:cs="Times New Roman"/>
          <w:b/>
          <w:bCs/>
          <w:sz w:val="24"/>
          <w:szCs w:val="24"/>
        </w:rPr>
        <w:t>(</w:t>
      </w:r>
      <w:r w:rsidRPr="00CC4095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>вярното се подчертава)</w:t>
      </w:r>
      <w:r w:rsidRPr="00CC4095">
        <w:rPr>
          <w:rFonts w:ascii="Times New Roman" w:eastAsia="Calibri" w:hAnsi="Times New Roman" w:cs="Times New Roman"/>
          <w:b/>
          <w:bCs/>
          <w:sz w:val="24"/>
          <w:szCs w:val="24"/>
        </w:rPr>
        <w:t>,</w:t>
      </w:r>
      <w:r w:rsidRPr="00CC4095">
        <w:rPr>
          <w:rFonts w:ascii="Times New Roman" w:eastAsia="Calibri" w:hAnsi="Times New Roman" w:cs="Times New Roman"/>
          <w:bCs/>
          <w:sz w:val="24"/>
          <w:szCs w:val="24"/>
        </w:rPr>
        <w:t xml:space="preserve"> за престъпление по чл. 108а, чл. 159а - 159г, чл. 172, чл. 192а, чл. 194 - 217, чл. 219 - 252, чл. 253 - 260, чл. 301 - 307, чл. 321, 321а и чл. 352 - 353е от Наказателния кодекс.</w:t>
      </w:r>
    </w:p>
    <w:p w:rsidR="00CC4095" w:rsidRPr="00CC4095" w:rsidRDefault="00CC4095" w:rsidP="00CC4095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C4095">
        <w:rPr>
          <w:rFonts w:ascii="Times New Roman" w:eastAsia="Calibri" w:hAnsi="Times New Roman" w:cs="Times New Roman"/>
          <w:bCs/>
          <w:sz w:val="24"/>
          <w:szCs w:val="24"/>
        </w:rPr>
        <w:t xml:space="preserve">2. Не съм осъден с влязла в сила присъда </w:t>
      </w:r>
      <w:r w:rsidRPr="00CC4095">
        <w:rPr>
          <w:rFonts w:ascii="Times New Roman" w:eastAsia="Calibri" w:hAnsi="Times New Roman" w:cs="Times New Roman"/>
          <w:b/>
          <w:bCs/>
          <w:sz w:val="24"/>
          <w:szCs w:val="24"/>
        </w:rPr>
        <w:t>(</w:t>
      </w:r>
      <w:r w:rsidRPr="00CC4095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>вярното се подчертава)</w:t>
      </w:r>
      <w:r w:rsidRPr="00CC4095">
        <w:rPr>
          <w:rFonts w:ascii="Times New Roman" w:eastAsia="Calibri" w:hAnsi="Times New Roman" w:cs="Times New Roman"/>
          <w:b/>
          <w:bCs/>
          <w:sz w:val="24"/>
          <w:szCs w:val="24"/>
        </w:rPr>
        <w:t>,</w:t>
      </w:r>
      <w:r w:rsidRPr="00CC4095">
        <w:rPr>
          <w:rFonts w:ascii="Times New Roman" w:eastAsia="Calibri" w:hAnsi="Times New Roman" w:cs="Times New Roman"/>
          <w:bCs/>
          <w:sz w:val="24"/>
          <w:szCs w:val="24"/>
        </w:rPr>
        <w:t xml:space="preserve"> за престъпление, аналогично на тези по т. 1, в друга държава-членка или трета страна.</w:t>
      </w:r>
    </w:p>
    <w:p w:rsidR="00CC4095" w:rsidRPr="00CC4095" w:rsidRDefault="00CC4095" w:rsidP="00CC4095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C4095">
        <w:rPr>
          <w:rFonts w:ascii="Times New Roman" w:eastAsia="Calibri" w:hAnsi="Times New Roman" w:cs="Times New Roman"/>
          <w:bCs/>
          <w:sz w:val="24"/>
          <w:szCs w:val="24"/>
        </w:rPr>
        <w:t>3. </w:t>
      </w:r>
      <w:r w:rsidRPr="00CC4095">
        <w:rPr>
          <w:rFonts w:ascii="Times New Roman" w:eastAsia="Calibri" w:hAnsi="Times New Roman" w:cs="Times New Roman"/>
          <w:sz w:val="24"/>
          <w:szCs w:val="24"/>
        </w:rPr>
        <w:t>Не ми е известно наличието на конфликт на интереси по смисъла на §2, т. 21 от ДР на ЗОП, който не може да бъде отстранен.</w:t>
      </w:r>
    </w:p>
    <w:p w:rsidR="00CC4095" w:rsidRPr="00CC4095" w:rsidRDefault="00CC4095" w:rsidP="00CC4095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CC4095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Мерки за доказване на надеждност </w:t>
      </w:r>
      <w:r w:rsidRPr="00CC4095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(когато е приложимо)</w:t>
      </w:r>
      <w:r w:rsidRPr="00CC4095">
        <w:rPr>
          <w:rFonts w:ascii="Times New Roman" w:eastAsia="Calibri" w:hAnsi="Times New Roman" w:cs="Times New Roman"/>
          <w:b/>
          <w:sz w:val="24"/>
          <w:szCs w:val="24"/>
          <w:u w:val="single"/>
        </w:rPr>
        <w:t>:</w:t>
      </w:r>
    </w:p>
    <w:p w:rsidR="00CC4095" w:rsidRPr="00CC4095" w:rsidRDefault="00CC4095" w:rsidP="00CC409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4095">
        <w:rPr>
          <w:rFonts w:ascii="Times New Roman" w:eastAsia="Calibri" w:hAnsi="Times New Roman" w:cs="Times New Roman"/>
          <w:i/>
          <w:sz w:val="24"/>
          <w:szCs w:val="24"/>
        </w:rPr>
        <w:tab/>
        <w:t xml:space="preserve">Когато за участник е налице някое от основанията по чл. 54, ал. 1, т. </w:t>
      </w:r>
      <w:r w:rsidRPr="00CC4095">
        <w:rPr>
          <w:rFonts w:ascii="Times New Roman" w:eastAsia="Times New Roman" w:hAnsi="Times New Roman" w:cs="Times New Roman"/>
          <w:i/>
          <w:sz w:val="23"/>
          <w:szCs w:val="23"/>
          <w:lang w:eastAsia="bg-BG"/>
        </w:rPr>
        <w:t>1, 2 и 7</w:t>
      </w:r>
      <w:r w:rsidRPr="00CC4095">
        <w:rPr>
          <w:rFonts w:ascii="Times New Roman" w:eastAsia="Calibri" w:hAnsi="Times New Roman" w:cs="Times New Roman"/>
          <w:i/>
          <w:sz w:val="24"/>
          <w:szCs w:val="24"/>
        </w:rPr>
        <w:t xml:space="preserve"> от ЗОП и преди подаването на офертата той е предприел мерки за доказване на надеждност по чл. 56 ЗОП, тези мерки се описват по-долу, заедно с посочване </w:t>
      </w:r>
      <w:r w:rsidRPr="00CC4095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наличието на обстоятелството по чл. 54, ал. 1, т. 1, 2 и 7 от ЗОП, за което се отнасят :</w:t>
      </w:r>
    </w:p>
    <w:p w:rsidR="00CC4095" w:rsidRPr="00CC4095" w:rsidRDefault="00CC4095" w:rsidP="00CC409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4095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…………………………………………………………………………………………………...…</w:t>
      </w:r>
    </w:p>
    <w:p w:rsidR="00CC4095" w:rsidRPr="00CC4095" w:rsidRDefault="00CC4095" w:rsidP="00CC4095">
      <w:pPr>
        <w:spacing w:after="200" w:line="276" w:lineRule="auto"/>
        <w:jc w:val="center"/>
        <w:rPr>
          <w:rFonts w:ascii="Times New Roman" w:eastAsia="Calibri" w:hAnsi="Times New Roman" w:cs="Times New Roman"/>
          <w:i/>
        </w:rPr>
      </w:pPr>
      <w:r w:rsidRPr="00CC4095">
        <w:rPr>
          <w:rFonts w:ascii="Times New Roman" w:eastAsia="Calibri" w:hAnsi="Times New Roman" w:cs="Times New Roman"/>
          <w:i/>
        </w:rPr>
        <w:t>(Добавят се толкова редове колкото е необходимо)</w:t>
      </w:r>
    </w:p>
    <w:p w:rsidR="00CC4095" w:rsidRPr="00CC4095" w:rsidRDefault="00CC4095" w:rsidP="00CC4095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C40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Задължавам се при промяна на горепосочените обстоятелства писмено да уведомя Възложителя в </w:t>
      </w:r>
      <w:r w:rsidRPr="00FA67D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3</w:t>
      </w:r>
      <w:r w:rsidRPr="00CC4095">
        <w:rPr>
          <w:rFonts w:ascii="Times New Roman" w:eastAsia="Calibri" w:hAnsi="Times New Roman" w:cs="Times New Roman"/>
          <w:color w:val="000000"/>
          <w:sz w:val="24"/>
          <w:szCs w:val="24"/>
        </w:rPr>
        <w:t>-дневен срок от настъпването им.</w:t>
      </w:r>
    </w:p>
    <w:p w:rsidR="00CC4095" w:rsidRPr="00CC4095" w:rsidRDefault="00CC4095" w:rsidP="00CC4095">
      <w:pPr>
        <w:spacing w:after="18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C4095">
        <w:rPr>
          <w:rFonts w:ascii="Times New Roman" w:eastAsia="Calibri" w:hAnsi="Times New Roman" w:cs="Times New Roman"/>
          <w:color w:val="000000"/>
          <w:sz w:val="24"/>
          <w:szCs w:val="24"/>
        </w:rPr>
        <w:t>Известна ми е предвидената в чл. 313 от Наказателния кодекс отговорност за деклариране на неверни данни.</w:t>
      </w:r>
    </w:p>
    <w:p w:rsidR="00CC4095" w:rsidRPr="00CC4095" w:rsidRDefault="00CC4095" w:rsidP="00CC4095">
      <w:pPr>
        <w:spacing w:after="18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C4095" w:rsidRPr="00CC4095" w:rsidRDefault="00CC4095" w:rsidP="00CC4095">
      <w:pPr>
        <w:spacing w:after="200" w:line="276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</w:pPr>
      <w:r w:rsidRPr="00CC409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......................................г.                 </w:t>
      </w:r>
      <w:r w:rsidRPr="00CC4095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CC4095">
        <w:rPr>
          <w:rFonts w:ascii="Times New Roman" w:eastAsia="Calibri" w:hAnsi="Times New Roman" w:cs="Times New Roman"/>
          <w:sz w:val="24"/>
          <w:szCs w:val="24"/>
          <w:lang w:val="ru-RU"/>
        </w:rPr>
        <w:tab/>
        <w:t xml:space="preserve">       </w:t>
      </w:r>
      <w:r w:rsidRPr="00CC4095">
        <w:rPr>
          <w:rFonts w:ascii="Times New Roman" w:eastAsia="Calibri" w:hAnsi="Times New Roman" w:cs="Times New Roman"/>
          <w:b/>
          <w:caps/>
          <w:sz w:val="24"/>
          <w:szCs w:val="24"/>
          <w:lang w:val="ru-RU"/>
        </w:rPr>
        <w:t>Декларатор:</w:t>
      </w:r>
      <w:r w:rsidRPr="00CC409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........................................</w:t>
      </w:r>
    </w:p>
    <w:p w:rsidR="00CC4095" w:rsidRPr="00CC4095" w:rsidRDefault="00CC4095" w:rsidP="00CC4095">
      <w:pPr>
        <w:spacing w:after="200" w:line="276" w:lineRule="auto"/>
        <w:rPr>
          <w:rFonts w:ascii="Times New Roman" w:eastAsia="Calibri" w:hAnsi="Times New Roman" w:cs="Times New Roman"/>
          <w:i/>
          <w:iCs/>
          <w:sz w:val="20"/>
          <w:szCs w:val="20"/>
          <w:lang w:val="ru-RU"/>
        </w:rPr>
      </w:pPr>
      <w:r w:rsidRPr="00CC4095">
        <w:rPr>
          <w:rFonts w:ascii="Times New Roman" w:eastAsia="Calibri" w:hAnsi="Times New Roman" w:cs="Times New Roman"/>
          <w:i/>
          <w:iCs/>
          <w:sz w:val="20"/>
          <w:szCs w:val="20"/>
          <w:lang w:val="ru-RU"/>
        </w:rPr>
        <w:t xml:space="preserve">     (</w:t>
      </w:r>
      <w:r w:rsidRPr="00CC4095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дата на </w:t>
      </w:r>
      <w:proofErr w:type="gramStart"/>
      <w:r w:rsidRPr="00CC4095">
        <w:rPr>
          <w:rFonts w:ascii="Times New Roman" w:eastAsia="Calibri" w:hAnsi="Times New Roman" w:cs="Times New Roman"/>
          <w:i/>
          <w:iCs/>
          <w:sz w:val="20"/>
          <w:szCs w:val="20"/>
        </w:rPr>
        <w:t>подписване)</w:t>
      </w:r>
      <w:r w:rsidRPr="00CC4095">
        <w:rPr>
          <w:rFonts w:ascii="Times New Roman" w:eastAsia="Calibri" w:hAnsi="Times New Roman" w:cs="Times New Roman"/>
          <w:i/>
          <w:iCs/>
          <w:sz w:val="20"/>
          <w:szCs w:val="20"/>
          <w:lang w:val="ru-RU"/>
        </w:rPr>
        <w:t xml:space="preserve">   </w:t>
      </w:r>
      <w:proofErr w:type="gramEnd"/>
      <w:r w:rsidRPr="00CC4095">
        <w:rPr>
          <w:rFonts w:ascii="Times New Roman" w:eastAsia="Calibri" w:hAnsi="Times New Roman" w:cs="Times New Roman"/>
          <w:i/>
          <w:iCs/>
          <w:sz w:val="20"/>
          <w:szCs w:val="20"/>
          <w:lang w:val="ru-RU"/>
        </w:rPr>
        <w:t xml:space="preserve">                                                                                                    (</w:t>
      </w:r>
      <w:proofErr w:type="spellStart"/>
      <w:r w:rsidRPr="00CC4095">
        <w:rPr>
          <w:rFonts w:ascii="Times New Roman" w:eastAsia="Calibri" w:hAnsi="Times New Roman" w:cs="Times New Roman"/>
          <w:i/>
          <w:iCs/>
          <w:sz w:val="20"/>
          <w:szCs w:val="20"/>
          <w:lang w:val="ru-RU"/>
        </w:rPr>
        <w:t>подпис</w:t>
      </w:r>
      <w:proofErr w:type="spellEnd"/>
      <w:r w:rsidRPr="00CC4095">
        <w:rPr>
          <w:rFonts w:ascii="Times New Roman" w:eastAsia="Calibri" w:hAnsi="Times New Roman" w:cs="Times New Roman"/>
          <w:i/>
          <w:iCs/>
          <w:sz w:val="20"/>
          <w:szCs w:val="20"/>
          <w:lang w:val="ru-RU"/>
        </w:rPr>
        <w:t xml:space="preserve"> и </w:t>
      </w:r>
      <w:proofErr w:type="spellStart"/>
      <w:r w:rsidRPr="00CC4095">
        <w:rPr>
          <w:rFonts w:ascii="Times New Roman" w:eastAsia="Calibri" w:hAnsi="Times New Roman" w:cs="Times New Roman"/>
          <w:i/>
          <w:iCs/>
          <w:sz w:val="20"/>
          <w:szCs w:val="20"/>
          <w:lang w:val="ru-RU"/>
        </w:rPr>
        <w:t>печат</w:t>
      </w:r>
      <w:proofErr w:type="spellEnd"/>
      <w:r w:rsidRPr="00CC4095">
        <w:rPr>
          <w:rFonts w:ascii="Times New Roman" w:eastAsia="Calibri" w:hAnsi="Times New Roman" w:cs="Times New Roman"/>
          <w:i/>
          <w:iCs/>
          <w:sz w:val="20"/>
          <w:szCs w:val="20"/>
          <w:lang w:val="ru-RU"/>
        </w:rPr>
        <w:t>)</w:t>
      </w:r>
    </w:p>
    <w:p w:rsidR="00CC4095" w:rsidRPr="00CC4095" w:rsidRDefault="00CC4095" w:rsidP="00CC4095">
      <w:pPr>
        <w:spacing w:after="200" w:line="276" w:lineRule="auto"/>
        <w:rPr>
          <w:rFonts w:ascii="Times New Roman" w:eastAsia="Calibri" w:hAnsi="Times New Roman" w:cs="Times New Roman"/>
          <w:b/>
          <w:i/>
          <w:color w:val="000000"/>
        </w:rPr>
      </w:pPr>
    </w:p>
    <w:p w:rsidR="00CC4095" w:rsidRPr="00CC4095" w:rsidRDefault="00CC4095" w:rsidP="00CC4095">
      <w:pPr>
        <w:widowControl w:val="0"/>
        <w:spacing w:after="200" w:line="276" w:lineRule="auto"/>
        <w:jc w:val="both"/>
        <w:rPr>
          <w:rFonts w:ascii="Times New Roman" w:eastAsia="Calibri" w:hAnsi="Times New Roman" w:cs="Times New Roman"/>
          <w:i/>
        </w:rPr>
      </w:pPr>
      <w:r w:rsidRPr="00CC4095">
        <w:rPr>
          <w:rFonts w:ascii="Times New Roman" w:eastAsia="Calibri" w:hAnsi="Times New Roman" w:cs="Times New Roman"/>
          <w:b/>
          <w:bCs/>
          <w:i/>
          <w:u w:val="single"/>
        </w:rPr>
        <w:t>Забележка</w:t>
      </w:r>
      <w:r w:rsidRPr="00CC4095">
        <w:rPr>
          <w:rFonts w:ascii="Times New Roman" w:eastAsia="Calibri" w:hAnsi="Times New Roman" w:cs="Times New Roman"/>
          <w:b/>
          <w:i/>
          <w:u w:val="single"/>
        </w:rPr>
        <w:t>:</w:t>
      </w:r>
      <w:r w:rsidRPr="00CC4095">
        <w:rPr>
          <w:rFonts w:ascii="Times New Roman" w:eastAsia="Calibri" w:hAnsi="Times New Roman" w:cs="Times New Roman"/>
          <w:i/>
        </w:rPr>
        <w:t xml:space="preserve"> Декларацията се подава от </w:t>
      </w:r>
      <w:proofErr w:type="spellStart"/>
      <w:r w:rsidRPr="00FA67D6">
        <w:rPr>
          <w:rFonts w:ascii="Times New Roman" w:eastAsia="Calibri" w:hAnsi="Times New Roman" w:cs="Times New Roman"/>
          <w:i/>
          <w:lang w:val="ru-RU"/>
        </w:rPr>
        <w:t>лицата</w:t>
      </w:r>
      <w:proofErr w:type="spellEnd"/>
      <w:r w:rsidRPr="00CC4095">
        <w:rPr>
          <w:rFonts w:ascii="Times New Roman" w:eastAsia="Calibri" w:hAnsi="Times New Roman" w:cs="Times New Roman"/>
          <w:i/>
        </w:rPr>
        <w:t xml:space="preserve">, които представляват участника, съгласно чл. 40, ал. 1  ППЗОП във връзка с чл. 192, ал. 2 от ЗОП. </w:t>
      </w:r>
    </w:p>
    <w:p w:rsidR="00CC4095" w:rsidRPr="00CC4095" w:rsidRDefault="00CC4095" w:rsidP="00CC4095">
      <w:pPr>
        <w:widowControl w:val="0"/>
        <w:spacing w:after="200" w:line="276" w:lineRule="auto"/>
        <w:jc w:val="both"/>
        <w:rPr>
          <w:rFonts w:ascii="Times New Roman" w:eastAsia="Calibri" w:hAnsi="Times New Roman" w:cs="Times New Roman"/>
          <w:i/>
          <w:noProof/>
        </w:rPr>
      </w:pPr>
      <w:r w:rsidRPr="00CC4095">
        <w:rPr>
          <w:rFonts w:ascii="Times New Roman" w:eastAsia="Calibri" w:hAnsi="Times New Roman" w:cs="Times New Roman"/>
          <w:i/>
        </w:rPr>
        <w:t>Когато е приложимо – декларацията се подава за всеки от участниците в обединението, което не е юридическо лице, за всеки подизпълнител и за всяко лице, чиито ресурси ще бъдат ангажирани в изпълнението на поръчката!</w:t>
      </w:r>
    </w:p>
    <w:p w:rsidR="00326FD5" w:rsidRDefault="00326FD5"/>
    <w:sectPr w:rsidR="00326F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095"/>
    <w:rsid w:val="00326FD5"/>
    <w:rsid w:val="00702CDA"/>
    <w:rsid w:val="008E6391"/>
    <w:rsid w:val="00BB52BF"/>
    <w:rsid w:val="00CC4095"/>
    <w:rsid w:val="00FA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E6DDD6-1538-43E8-A07B-CD85DCF73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A67D6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2019-04-16T11:12:00Z</dcterms:created>
  <dcterms:modified xsi:type="dcterms:W3CDTF">2020-03-31T12:01:00Z</dcterms:modified>
</cp:coreProperties>
</file>